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CE2" w:rsidRPr="004F5D97" w:rsidRDefault="00C15CE2" w:rsidP="00C15CE2">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21 veintiuno de septiembre</w:t>
      </w:r>
      <w:r w:rsidRPr="004F5D97">
        <w:rPr>
          <w:rFonts w:ascii="Calibri" w:hAnsi="Calibri" w:cs="Calibri"/>
          <w:b/>
          <w:color w:val="595959" w:themeColor="text1" w:themeTint="A6"/>
          <w:sz w:val="26"/>
          <w:szCs w:val="26"/>
        </w:rPr>
        <w:t xml:space="preserve"> del 2018 dos mil dieciocho. </w:t>
      </w:r>
    </w:p>
    <w:p w:rsidR="00C15CE2" w:rsidRPr="004F5D97" w:rsidRDefault="00C15CE2" w:rsidP="00C15CE2">
      <w:pPr>
        <w:rPr>
          <w:rFonts w:ascii="Calibri" w:hAnsi="Calibri" w:cs="Calibri"/>
          <w:color w:val="595959" w:themeColor="text1" w:themeTint="A6"/>
          <w:sz w:val="26"/>
          <w:szCs w:val="26"/>
        </w:rPr>
      </w:pPr>
    </w:p>
    <w:p w:rsidR="00C15CE2" w:rsidRPr="004F5D97" w:rsidRDefault="00C15CE2" w:rsidP="00C15CE2">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V I S T O S</w:t>
      </w:r>
      <w:r w:rsidRPr="004F5D97">
        <w:rPr>
          <w:rFonts w:ascii="Calibri" w:hAnsi="Calibri" w:cs="Calibri"/>
          <w:bCs/>
          <w:iCs/>
          <w:color w:val="595959" w:themeColor="text1" w:themeTint="A6"/>
          <w:sz w:val="26"/>
          <w:szCs w:val="26"/>
        </w:rPr>
        <w:t>, 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0995/2doJAM/2018-JN</w:t>
      </w:r>
      <w:bookmarkEnd w:id="0"/>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w:t>
      </w:r>
      <w:r>
        <w:rPr>
          <w:rFonts w:ascii="Calibri" w:hAnsi="Calibri" w:cs="Calibri"/>
          <w:color w:val="595959" w:themeColor="text1" w:themeTint="A6"/>
          <w:sz w:val="26"/>
          <w:szCs w:val="26"/>
        </w:rPr>
        <w:t xml:space="preserve">. . . . . . . . . . </w:t>
      </w:r>
    </w:p>
    <w:p w:rsidR="00C15CE2" w:rsidRPr="004F5D97" w:rsidRDefault="00C15CE2" w:rsidP="00C15CE2">
      <w:pPr>
        <w:pStyle w:val="Textoindependiente"/>
        <w:rPr>
          <w:rFonts w:ascii="Calibri" w:hAnsi="Calibri" w:cs="Calibri"/>
          <w:color w:val="595959" w:themeColor="text1" w:themeTint="A6"/>
          <w:sz w:val="26"/>
          <w:szCs w:val="26"/>
        </w:rPr>
      </w:pPr>
    </w:p>
    <w:p w:rsidR="00C15CE2" w:rsidRPr="004F5D97" w:rsidRDefault="00C15CE2" w:rsidP="00C15CE2">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R E S U L T A N D O :</w:t>
      </w:r>
    </w:p>
    <w:p w:rsidR="00C15CE2" w:rsidRPr="004F5D97" w:rsidRDefault="00C15CE2" w:rsidP="00C15CE2">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C15CE2" w:rsidRPr="004F5D97" w:rsidRDefault="00C15CE2" w:rsidP="00C15CE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PRIMERO.-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 xml:space="preserve">9 nueve de julio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por su propio derecho</w:t>
      </w:r>
      <w:r w:rsidRPr="004F5D97">
        <w:rPr>
          <w:rFonts w:ascii="Calibri" w:hAnsi="Calibri" w:cs="Calibri"/>
          <w:color w:val="595959" w:themeColor="text1" w:themeTint="A6"/>
          <w:sz w:val="26"/>
          <w:szCs w:val="26"/>
        </w:rPr>
        <w:t xml:space="preserve">, promovió proceso administrativo, en el que señaló como: . . . . . . . . . . . . . . . . . . . . </w:t>
      </w:r>
      <w:r>
        <w:rPr>
          <w:rFonts w:ascii="Calibri" w:hAnsi="Calibri" w:cs="Calibri"/>
          <w:color w:val="595959" w:themeColor="text1" w:themeTint="A6"/>
          <w:sz w:val="26"/>
          <w:szCs w:val="26"/>
        </w:rPr>
        <w:t>. . . . . . . . . . . . . . . . . . . . . . . . . . . . . . . . . . . . . . . . . . . .</w:t>
      </w:r>
    </w:p>
    <w:p w:rsidR="00C15CE2" w:rsidRPr="004F5D97" w:rsidRDefault="00C15CE2" w:rsidP="00C15CE2">
      <w:pPr>
        <w:ind w:firstLine="708"/>
        <w:jc w:val="both"/>
        <w:rPr>
          <w:rFonts w:ascii="Calibri" w:hAnsi="Calibri" w:cs="Calibri"/>
          <w:b/>
          <w:bCs/>
          <w:color w:val="595959" w:themeColor="text1" w:themeTint="A6"/>
          <w:sz w:val="26"/>
          <w:szCs w:val="26"/>
        </w:rPr>
      </w:pPr>
    </w:p>
    <w:p w:rsidR="00C15CE2" w:rsidRPr="004F5D97" w:rsidRDefault="00C15CE2" w:rsidP="00C15CE2">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376918 (tres-siete-seis-nueve-uno-ocho)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16 dieciséis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C15CE2" w:rsidRPr="004F5D97" w:rsidRDefault="00C15CE2" w:rsidP="00C15CE2">
      <w:pPr>
        <w:jc w:val="both"/>
        <w:rPr>
          <w:rFonts w:ascii="Calibri" w:hAnsi="Calibri" w:cs="Calibri"/>
          <w:color w:val="595959" w:themeColor="text1" w:themeTint="A6"/>
          <w:sz w:val="26"/>
          <w:szCs w:val="26"/>
        </w:rPr>
      </w:pPr>
    </w:p>
    <w:p w:rsidR="00C15CE2" w:rsidRPr="004F5D97" w:rsidRDefault="00C15CE2" w:rsidP="00C15CE2">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 xml:space="preserve">b).-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C15CE2" w:rsidRPr="004F5D97" w:rsidRDefault="00C15CE2" w:rsidP="00C15CE2">
      <w:pPr>
        <w:ind w:firstLine="708"/>
        <w:jc w:val="both"/>
        <w:rPr>
          <w:rFonts w:ascii="Calibri" w:hAnsi="Calibri" w:cs="Calibri"/>
          <w:color w:val="595959" w:themeColor="text1" w:themeTint="A6"/>
          <w:sz w:val="26"/>
          <w:szCs w:val="26"/>
        </w:rPr>
      </w:pPr>
    </w:p>
    <w:p w:rsidR="00C15CE2" w:rsidRPr="004F5D97" w:rsidRDefault="00C15CE2" w:rsidP="00C15CE2">
      <w:pPr>
        <w:ind w:firstLine="708"/>
        <w:jc w:val="both"/>
        <w:rPr>
          <w:rFonts w:ascii="Calibri" w:hAnsi="Calibri"/>
          <w:bCs/>
          <w:color w:val="595959" w:themeColor="text1" w:themeTint="A6"/>
          <w:sz w:val="26"/>
          <w:szCs w:val="26"/>
        </w:rPr>
      </w:pPr>
      <w:r w:rsidRPr="004F5D97">
        <w:rPr>
          <w:rFonts w:ascii="Calibri" w:hAnsi="Calibri"/>
          <w:b/>
          <w:bCs/>
          <w:color w:val="595959" w:themeColor="text1" w:themeTint="A6"/>
          <w:sz w:val="26"/>
          <w:szCs w:val="26"/>
        </w:rPr>
        <w:t xml:space="preserve">c).- Pretensiones: </w:t>
      </w:r>
      <w:r w:rsidRPr="004F5D97">
        <w:rPr>
          <w:rFonts w:ascii="Calibri" w:hAnsi="Calibri"/>
          <w:bCs/>
          <w:color w:val="595959" w:themeColor="text1" w:themeTint="A6"/>
          <w:sz w:val="26"/>
          <w:szCs w:val="26"/>
        </w:rPr>
        <w:t>La nulidad del acto impugnado; y, el reconocimiento y restitución de las garantías y derechos que le fueron agraviados</w:t>
      </w:r>
      <w:r w:rsidRPr="004F5D97">
        <w:rPr>
          <w:rFonts w:ascii="Calibri" w:hAnsi="Calibri" w:cs="Calibri"/>
          <w:color w:val="595959" w:themeColor="text1" w:themeTint="A6"/>
          <w:sz w:val="26"/>
          <w:szCs w:val="26"/>
        </w:rPr>
        <w:t>. . . . . .</w:t>
      </w:r>
      <w:r>
        <w:rPr>
          <w:rFonts w:ascii="Calibri" w:hAnsi="Calibri" w:cs="Calibri"/>
          <w:color w:val="595959" w:themeColor="text1" w:themeTint="A6"/>
          <w:sz w:val="26"/>
          <w:szCs w:val="26"/>
        </w:rPr>
        <w:t xml:space="preserve"> . . . . . . . . . </w:t>
      </w:r>
    </w:p>
    <w:p w:rsidR="00C15CE2" w:rsidRPr="004F5D97" w:rsidRDefault="00C15CE2" w:rsidP="00C15CE2">
      <w:pPr>
        <w:jc w:val="both"/>
        <w:rPr>
          <w:rFonts w:ascii="Calibri" w:hAnsi="Calibri" w:cs="Calibri"/>
          <w:color w:val="595959" w:themeColor="text1" w:themeTint="A6"/>
          <w:sz w:val="26"/>
          <w:szCs w:val="26"/>
        </w:rPr>
      </w:pPr>
    </w:p>
    <w:p w:rsidR="00C15CE2" w:rsidRPr="004F5D97" w:rsidRDefault="00C15CE2" w:rsidP="00C15CE2">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SEGUNDO.-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11 once de julio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r>
        <w:rPr>
          <w:rFonts w:ascii="Calibri" w:hAnsi="Calibri" w:cs="Calibri"/>
          <w:color w:val="595959" w:themeColor="text1" w:themeTint="A6"/>
          <w:sz w:val="26"/>
          <w:szCs w:val="26"/>
        </w:rPr>
        <w:t>. . . . . . . . .</w:t>
      </w:r>
    </w:p>
    <w:p w:rsidR="00C15CE2" w:rsidRPr="004F5D97" w:rsidRDefault="00C15CE2" w:rsidP="00C15CE2">
      <w:pPr>
        <w:ind w:firstLine="708"/>
        <w:jc w:val="both"/>
        <w:rPr>
          <w:rFonts w:ascii="Calibri" w:hAnsi="Calibri" w:cs="Calibri"/>
          <w:color w:val="595959" w:themeColor="text1" w:themeTint="A6"/>
          <w:sz w:val="26"/>
          <w:szCs w:val="26"/>
        </w:rPr>
      </w:pPr>
    </w:p>
    <w:p w:rsidR="00C15CE2" w:rsidRPr="004F5D97" w:rsidRDefault="00C15CE2" w:rsidP="00C15CE2">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Por otra parte, se tuvo a la parte actora por ofrecidas y admitidas como pruebas: las documentales que describió en los numerales 1 uno</w:t>
      </w:r>
      <w:r>
        <w:rPr>
          <w:rFonts w:ascii="Calibri" w:hAnsi="Calibri" w:cs="Calibri"/>
          <w:color w:val="595959" w:themeColor="text1" w:themeTint="A6"/>
          <w:sz w:val="26"/>
          <w:szCs w:val="26"/>
        </w:rPr>
        <w:t>, 2 dos, 4 cuatro y 5 cinco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presuncional legal y humana en lo que le beneficie. . . . . . . . . . . . . . . . . . . . . . . . . . </w:t>
      </w:r>
      <w:r>
        <w:rPr>
          <w:rFonts w:ascii="Calibri" w:hAnsi="Calibri" w:cs="Calibri"/>
          <w:color w:val="595959" w:themeColor="text1" w:themeTint="A6"/>
          <w:sz w:val="26"/>
          <w:szCs w:val="26"/>
        </w:rPr>
        <w:t>.</w:t>
      </w:r>
    </w:p>
    <w:p w:rsidR="00C15CE2" w:rsidRPr="004F5D97" w:rsidRDefault="00C15CE2" w:rsidP="00C15CE2">
      <w:pPr>
        <w:jc w:val="both"/>
        <w:rPr>
          <w:rFonts w:ascii="Calibri" w:hAnsi="Calibri" w:cs="Calibri"/>
          <w:color w:val="595959" w:themeColor="text1" w:themeTint="A6"/>
          <w:sz w:val="26"/>
          <w:szCs w:val="26"/>
        </w:rPr>
      </w:pPr>
    </w:p>
    <w:p w:rsidR="00C15CE2" w:rsidRPr="004F5D97" w:rsidRDefault="00C15CE2" w:rsidP="00C15CE2">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w:t>
      </w:r>
      <w:r w:rsidRPr="004F5D97">
        <w:rPr>
          <w:rFonts w:ascii="Calibri" w:hAnsi="Calibri" w:cs="Calibri"/>
          <w:color w:val="595959" w:themeColor="text1" w:themeTint="A6"/>
          <w:sz w:val="26"/>
          <w:szCs w:val="26"/>
        </w:rPr>
        <w:lastRenderedPageBreak/>
        <w:t xml:space="preserve">emitió la boleta, mediante escrito presentado el día </w:t>
      </w:r>
      <w:r>
        <w:rPr>
          <w:rFonts w:ascii="Calibri" w:hAnsi="Calibri" w:cs="Calibri"/>
          <w:color w:val="595959" w:themeColor="text1" w:themeTint="A6"/>
          <w:sz w:val="26"/>
          <w:szCs w:val="26"/>
        </w:rPr>
        <w:t xml:space="preserve">2 dos de agosto </w:t>
      </w:r>
      <w:r w:rsidRPr="004F5D97">
        <w:rPr>
          <w:rFonts w:ascii="Calibri" w:hAnsi="Calibri" w:cs="Calibri"/>
          <w:color w:val="595959" w:themeColor="text1" w:themeTint="A6"/>
          <w:sz w:val="26"/>
          <w:szCs w:val="26"/>
        </w:rPr>
        <w:t>de</w:t>
      </w:r>
      <w:r>
        <w:rPr>
          <w:rFonts w:ascii="Calibri" w:hAnsi="Calibri" w:cs="Calibri"/>
          <w:color w:val="595959" w:themeColor="text1" w:themeTint="A6"/>
          <w:sz w:val="26"/>
          <w:szCs w:val="26"/>
        </w:rPr>
        <w:t xml:space="preserve"> este</w:t>
      </w:r>
      <w:r w:rsidRPr="004F5D97">
        <w:rPr>
          <w:rFonts w:ascii="Calibri" w:hAnsi="Calibri" w:cs="Calibri"/>
          <w:color w:val="595959" w:themeColor="text1" w:themeTint="A6"/>
          <w:sz w:val="26"/>
          <w:szCs w:val="26"/>
        </w:rPr>
        <w:t xml:space="preserve"> año (palpable a fojas </w:t>
      </w:r>
      <w:r>
        <w:rPr>
          <w:rFonts w:ascii="Calibri" w:hAnsi="Calibri" w:cs="Calibri"/>
          <w:color w:val="595959" w:themeColor="text1" w:themeTint="A6"/>
          <w:sz w:val="26"/>
          <w:szCs w:val="26"/>
        </w:rPr>
        <w:t>19 diecinueve a la 22 veintidós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w:t>
      </w:r>
      <w:r>
        <w:rPr>
          <w:rFonts w:ascii="Calibri" w:hAnsi="Calibri" w:cs="Calibri"/>
          <w:color w:val="595959" w:themeColor="text1" w:themeTint="A6"/>
          <w:sz w:val="26"/>
          <w:szCs w:val="26"/>
        </w:rPr>
        <w:t xml:space="preserve">. . . . . . . . . . . </w:t>
      </w:r>
      <w:r w:rsidRPr="004F5D97">
        <w:rPr>
          <w:rFonts w:ascii="Calibri" w:hAnsi="Calibri" w:cs="Calibri"/>
          <w:color w:val="595959" w:themeColor="text1" w:themeTint="A6"/>
          <w:sz w:val="26"/>
          <w:szCs w:val="26"/>
        </w:rPr>
        <w:t xml:space="preserve"> </w:t>
      </w:r>
    </w:p>
    <w:p w:rsidR="00C15CE2" w:rsidRPr="004F5D97" w:rsidRDefault="00C15CE2" w:rsidP="00C15CE2">
      <w:pPr>
        <w:pStyle w:val="Textoindependiente"/>
        <w:rPr>
          <w:rFonts w:ascii="Calibri" w:hAnsi="Calibri" w:cs="Calibri"/>
          <w:color w:val="595959" w:themeColor="text1" w:themeTint="A6"/>
          <w:sz w:val="26"/>
          <w:szCs w:val="26"/>
        </w:rPr>
      </w:pPr>
    </w:p>
    <w:p w:rsidR="00C15CE2" w:rsidRDefault="00C15CE2" w:rsidP="00C15CE2">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6 seis de agosto del año 2018 dos mil dieciocho</w:t>
      </w:r>
      <w:r w:rsidRPr="004F5D97">
        <w:rPr>
          <w:rFonts w:ascii="Calibri" w:hAnsi="Calibri" w:cs="Calibri"/>
          <w:color w:val="595959" w:themeColor="text1" w:themeTint="A6"/>
          <w:sz w:val="26"/>
          <w:szCs w:val="26"/>
        </w:rPr>
        <w:t xml:space="preserve">, se tuvo al inspector </w:t>
      </w:r>
      <w:r>
        <w:rPr>
          <w:rFonts w:ascii="Calibri" w:hAnsi="Calibri" w:cs="Calibri"/>
          <w:color w:val="595959" w:themeColor="text1" w:themeTint="A6"/>
          <w:sz w:val="26"/>
          <w:szCs w:val="26"/>
        </w:rPr>
        <w:t xml:space="preserve">de movilidad demandado, </w:t>
      </w:r>
      <w:r w:rsidRPr="004F5D97">
        <w:rPr>
          <w:rFonts w:ascii="Calibri" w:hAnsi="Calibri" w:cs="Calibri"/>
          <w:color w:val="595959" w:themeColor="text1" w:themeTint="A6"/>
          <w:sz w:val="26"/>
          <w:szCs w:val="26"/>
        </w:rPr>
        <w:t xml:space="preserve">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23 veintitrés</w:t>
      </w:r>
      <w:r w:rsidRPr="004F5D97">
        <w:rPr>
          <w:rFonts w:ascii="Calibri" w:hAnsi="Calibri" w:cs="Calibri"/>
          <w:color w:val="595959" w:themeColor="text1" w:themeTint="A6"/>
          <w:sz w:val="26"/>
          <w:szCs w:val="26"/>
        </w:rPr>
        <w:t>), pruebas que se tuvieron por desahogadas desde ese momento.</w:t>
      </w:r>
      <w:r>
        <w:rPr>
          <w:rFonts w:ascii="Calibri" w:hAnsi="Calibri" w:cs="Calibri"/>
          <w:color w:val="595959" w:themeColor="text1" w:themeTint="A6"/>
          <w:sz w:val="26"/>
          <w:szCs w:val="26"/>
        </w:rPr>
        <w:t xml:space="preserve"> . . . . . . . . . . . . . .</w:t>
      </w:r>
      <w:r w:rsidRPr="004F5D97">
        <w:rPr>
          <w:rFonts w:ascii="Calibri" w:hAnsi="Calibri" w:cs="Calibri"/>
          <w:color w:val="595959" w:themeColor="text1" w:themeTint="A6"/>
          <w:sz w:val="26"/>
          <w:szCs w:val="26"/>
        </w:rPr>
        <w:t xml:space="preserve"> . . . . . . . . . . . . </w:t>
      </w:r>
      <w:r>
        <w:rPr>
          <w:rFonts w:ascii="Calibri" w:hAnsi="Calibri" w:cs="Calibri"/>
          <w:color w:val="595959" w:themeColor="text1" w:themeTint="A6"/>
          <w:sz w:val="26"/>
          <w:szCs w:val="26"/>
        </w:rPr>
        <w:t xml:space="preserve">. . . . . . . . . . . . . . </w:t>
      </w:r>
    </w:p>
    <w:p w:rsidR="00C15CE2" w:rsidRPr="004F5D97" w:rsidRDefault="00C15CE2" w:rsidP="00C15CE2">
      <w:pPr>
        <w:pStyle w:val="Textoindependiente"/>
        <w:ind w:firstLine="708"/>
        <w:rPr>
          <w:rFonts w:ascii="Calibri" w:hAnsi="Calibri" w:cs="Calibri"/>
          <w:color w:val="595959" w:themeColor="text1" w:themeTint="A6"/>
          <w:sz w:val="26"/>
          <w:szCs w:val="26"/>
        </w:rPr>
      </w:pPr>
    </w:p>
    <w:p w:rsidR="00C15CE2" w:rsidRDefault="00C15CE2" w:rsidP="00C15CE2">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20 veinte</w:t>
      </w:r>
      <w:r>
        <w:rPr>
          <w:rFonts w:ascii="Calibri" w:hAnsi="Calibri"/>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septiembre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1</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3</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once </w:t>
      </w:r>
      <w:r w:rsidRPr="004F5D97">
        <w:rPr>
          <w:rFonts w:ascii="Calibri" w:hAnsi="Calibri"/>
          <w:color w:val="595959" w:themeColor="text1" w:themeTint="A6"/>
          <w:sz w:val="26"/>
          <w:szCs w:val="26"/>
        </w:rPr>
        <w:t>horas</w:t>
      </w:r>
      <w:r>
        <w:rPr>
          <w:rFonts w:ascii="Calibri" w:hAnsi="Calibri"/>
          <w:color w:val="595959" w:themeColor="text1" w:themeTint="A6"/>
          <w:sz w:val="26"/>
          <w:szCs w:val="26"/>
        </w:rPr>
        <w:t xml:space="preserve"> con treinta minutos</w:t>
      </w:r>
      <w:r w:rsidRPr="004F5D97">
        <w:rPr>
          <w:rFonts w:ascii="Calibri" w:hAnsi="Calibri"/>
          <w:color w:val="595959" w:themeColor="text1" w:themeTint="A6"/>
          <w:sz w:val="26"/>
          <w:szCs w:val="26"/>
        </w:rPr>
        <w:t>, en el recinto de este Juzgado</w:t>
      </w:r>
      <w:r>
        <w:rPr>
          <w:rFonts w:ascii="Calibri" w:hAnsi="Calibri" w:cs="Calibri"/>
          <w:color w:val="595959" w:themeColor="text1" w:themeTint="A6"/>
          <w:sz w:val="26"/>
          <w:szCs w:val="26"/>
        </w:rPr>
        <w:t xml:space="preserve">. . . . . . . . . </w:t>
      </w:r>
    </w:p>
    <w:p w:rsidR="00C15CE2" w:rsidRPr="004F5D97" w:rsidRDefault="00C15CE2" w:rsidP="00C15CE2">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w:t>
      </w:r>
    </w:p>
    <w:p w:rsidR="00C15CE2" w:rsidRPr="004F5D97" w:rsidRDefault="00C15CE2" w:rsidP="00C15CE2">
      <w:pPr>
        <w:pStyle w:val="Textoindependiente"/>
        <w:ind w:firstLine="708"/>
        <w:rPr>
          <w:rFonts w:ascii="Calibri" w:hAnsi="Calibri"/>
          <w:color w:val="595959" w:themeColor="text1" w:themeTint="A6"/>
          <w:sz w:val="26"/>
        </w:rPr>
      </w:pPr>
      <w:r w:rsidRPr="004F5D97">
        <w:rPr>
          <w:rFonts w:ascii="Calibri" w:hAnsi="Calibri"/>
          <w:b/>
          <w:i/>
          <w:color w:val="595959" w:themeColor="text1" w:themeTint="A6"/>
          <w:sz w:val="26"/>
        </w:rPr>
        <w:t xml:space="preserve">CUARTO.-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xml:space="preserve">. . . . . . </w:t>
      </w:r>
    </w:p>
    <w:p w:rsidR="00C15CE2" w:rsidRPr="004F5D97" w:rsidRDefault="00C15CE2" w:rsidP="00C15CE2">
      <w:pPr>
        <w:pStyle w:val="Textoindependiente"/>
        <w:rPr>
          <w:rFonts w:ascii="Calibri" w:hAnsi="Calibri" w:cs="Calibri"/>
          <w:color w:val="595959" w:themeColor="text1" w:themeTint="A6"/>
          <w:sz w:val="26"/>
          <w:szCs w:val="26"/>
        </w:rPr>
      </w:pPr>
    </w:p>
    <w:p w:rsidR="00C15CE2" w:rsidRPr="004F5D97" w:rsidRDefault="00C15CE2" w:rsidP="00C15CE2">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C15CE2" w:rsidRPr="004F5D97" w:rsidRDefault="00C15CE2" w:rsidP="00C15CE2">
      <w:pPr>
        <w:pStyle w:val="Textoindependiente"/>
        <w:ind w:firstLine="708"/>
        <w:jc w:val="center"/>
        <w:rPr>
          <w:rFonts w:ascii="Calibri" w:hAnsi="Calibri" w:cs="Calibri"/>
          <w:b/>
          <w:bCs/>
          <w:color w:val="595959" w:themeColor="text1" w:themeTint="A6"/>
          <w:sz w:val="26"/>
          <w:szCs w:val="26"/>
        </w:rPr>
      </w:pPr>
    </w:p>
    <w:p w:rsidR="00C15CE2" w:rsidRPr="004F5D97" w:rsidRDefault="00C15CE2" w:rsidP="00C15CE2">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 . . . . . . . . . . . . . </w:t>
      </w:r>
    </w:p>
    <w:p w:rsidR="00C15CE2" w:rsidRPr="004F5D97" w:rsidRDefault="00C15CE2" w:rsidP="00C15CE2">
      <w:pPr>
        <w:pStyle w:val="Textoindependiente"/>
        <w:rPr>
          <w:rFonts w:ascii="Calibri" w:hAnsi="Calibri" w:cs="Calibri"/>
          <w:b/>
          <w:bCs/>
          <w:color w:val="595959" w:themeColor="text1" w:themeTint="A6"/>
          <w:sz w:val="26"/>
          <w:szCs w:val="26"/>
        </w:rPr>
      </w:pPr>
    </w:p>
    <w:p w:rsidR="00C15CE2" w:rsidRPr="004F5D97" w:rsidRDefault="00C15CE2" w:rsidP="00C15CE2">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el acta de infracción, lo que fue el día </w:t>
      </w:r>
      <w:r>
        <w:rPr>
          <w:rFonts w:ascii="Calibri" w:hAnsi="Calibri" w:cs="Calibri"/>
          <w:color w:val="595959" w:themeColor="text1" w:themeTint="A6"/>
          <w:sz w:val="26"/>
          <w:szCs w:val="26"/>
        </w:rPr>
        <w:t>16 dieciséis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r>
        <w:rPr>
          <w:rFonts w:ascii="Calibri" w:hAnsi="Calibri" w:cs="Calibri"/>
          <w:color w:val="595959" w:themeColor="text1" w:themeTint="A6"/>
          <w:sz w:val="26"/>
          <w:szCs w:val="26"/>
        </w:rPr>
        <w:t xml:space="preserve">. . . . . . . . . . . . . . . . . . . . </w:t>
      </w:r>
    </w:p>
    <w:p w:rsidR="00C15CE2" w:rsidRPr="004F5D97" w:rsidRDefault="00C15CE2" w:rsidP="00C15CE2">
      <w:pPr>
        <w:jc w:val="both"/>
        <w:rPr>
          <w:rFonts w:ascii="Calibri" w:hAnsi="Calibri" w:cs="Calibri"/>
          <w:b/>
          <w:i/>
          <w:iCs/>
          <w:color w:val="595959" w:themeColor="text1" w:themeTint="A6"/>
          <w:sz w:val="26"/>
          <w:szCs w:val="26"/>
          <w:lang w:val="es-MX"/>
        </w:rPr>
      </w:pPr>
    </w:p>
    <w:p w:rsidR="00C15CE2" w:rsidRDefault="00C15CE2" w:rsidP="00C15CE2">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376918 (tres-siete-seis-nueve-uno-ocho)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16 dieciséis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10 diez</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w:t>
      </w:r>
      <w:r>
        <w:rPr>
          <w:rFonts w:ascii="Calibri" w:hAnsi="Calibri" w:cs="Calibri"/>
          <w:color w:val="595959" w:themeColor="text1" w:themeTint="A6"/>
          <w:sz w:val="26"/>
          <w:szCs w:val="26"/>
        </w:rPr>
        <w:t xml:space="preserve">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 . . . . . .</w:t>
      </w:r>
    </w:p>
    <w:p w:rsidR="00C15CE2" w:rsidRPr="004F5D97" w:rsidRDefault="00C15CE2" w:rsidP="00C15CE2">
      <w:pPr>
        <w:jc w:val="both"/>
        <w:rPr>
          <w:rFonts w:ascii="Calibri" w:hAnsi="Calibri" w:cs="Calibri"/>
          <w:color w:val="595959" w:themeColor="text1" w:themeTint="A6"/>
          <w:sz w:val="26"/>
          <w:szCs w:val="26"/>
        </w:rPr>
      </w:pPr>
    </w:p>
    <w:p w:rsidR="00C15CE2" w:rsidRPr="004F5D97" w:rsidRDefault="00C15CE2" w:rsidP="00C15CE2">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C15CE2" w:rsidRPr="004F5D97" w:rsidRDefault="00C15CE2" w:rsidP="00C15CE2">
      <w:pPr>
        <w:jc w:val="both"/>
        <w:rPr>
          <w:rFonts w:ascii="Calibri" w:hAnsi="Calibri" w:cs="Calibri"/>
          <w:b/>
          <w:bCs/>
          <w:i/>
          <w:iCs/>
          <w:color w:val="595959" w:themeColor="text1" w:themeTint="A6"/>
          <w:sz w:val="26"/>
          <w:szCs w:val="26"/>
        </w:rPr>
      </w:pPr>
    </w:p>
    <w:p w:rsidR="00C15CE2" w:rsidRDefault="00C15CE2" w:rsidP="00C15CE2">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bCs/>
          <w:iCs/>
          <w:color w:val="595959" w:themeColor="text1" w:themeTint="A6"/>
          <w:sz w:val="26"/>
          <w:szCs w:val="26"/>
        </w:rPr>
        <w:t xml:space="preserve">Por ser su examen preferente y de orden público, se analiza en principio, si en la especie se actualiza alguna de las causales de improcedencia o </w:t>
      </w:r>
    </w:p>
    <w:p w:rsidR="00C15CE2" w:rsidRDefault="00C15CE2" w:rsidP="00C15CE2">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0995/2doJAM/2018-JN</w:t>
      </w:r>
    </w:p>
    <w:p w:rsidR="00C15CE2" w:rsidRDefault="00C15CE2" w:rsidP="00C15CE2">
      <w:pPr>
        <w:ind w:firstLine="708"/>
        <w:jc w:val="both"/>
        <w:rPr>
          <w:rFonts w:ascii="Calibri" w:hAnsi="Calibri" w:cs="Calibri"/>
          <w:bCs/>
          <w:iCs/>
          <w:color w:val="595959" w:themeColor="text1" w:themeTint="A6"/>
          <w:sz w:val="26"/>
          <w:szCs w:val="26"/>
        </w:rPr>
      </w:pPr>
    </w:p>
    <w:p w:rsidR="00C15CE2" w:rsidRPr="00812C78" w:rsidRDefault="00C15CE2" w:rsidP="00C15CE2">
      <w:pPr>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p>
    <w:p w:rsidR="00C15CE2" w:rsidRDefault="00C15CE2" w:rsidP="00C15CE2">
      <w:pPr>
        <w:ind w:firstLine="708"/>
        <w:jc w:val="both"/>
        <w:rPr>
          <w:rFonts w:ascii="Calibri" w:hAnsi="Calibri" w:cs="Calibri"/>
          <w:color w:val="595959" w:themeColor="text1" w:themeTint="A6"/>
          <w:sz w:val="26"/>
          <w:szCs w:val="26"/>
        </w:rPr>
      </w:pPr>
    </w:p>
    <w:p w:rsidR="00C15CE2" w:rsidRPr="004F5D97" w:rsidRDefault="00C15CE2" w:rsidP="00C15CE2">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como causal de </w:t>
      </w:r>
      <w:r>
        <w:rPr>
          <w:rFonts w:ascii="Calibri" w:hAnsi="Calibri" w:cs="Calibri"/>
          <w:bCs/>
          <w:iCs/>
          <w:color w:val="595959" w:themeColor="text1" w:themeTint="A6"/>
          <w:sz w:val="26"/>
          <w:szCs w:val="26"/>
        </w:rPr>
        <w:t>sobreseimiento</w:t>
      </w:r>
      <w:r w:rsidRPr="004F5D97">
        <w:rPr>
          <w:rFonts w:ascii="Calibri" w:hAnsi="Calibri" w:cs="Calibri"/>
          <w:bCs/>
          <w:iCs/>
          <w:color w:val="595959" w:themeColor="text1" w:themeTint="A6"/>
          <w:sz w:val="26"/>
          <w:szCs w:val="26"/>
        </w:rPr>
        <w:t xml:space="preserve">, que el acta </w:t>
      </w:r>
      <w:r>
        <w:rPr>
          <w:rFonts w:ascii="Calibri" w:hAnsi="Calibri" w:cs="Calibri"/>
          <w:bCs/>
          <w:iCs/>
          <w:color w:val="595959" w:themeColor="text1" w:themeTint="A6"/>
          <w:sz w:val="26"/>
          <w:szCs w:val="26"/>
        </w:rPr>
        <w:t xml:space="preserve">materia de la impugnación </w:t>
      </w:r>
      <w:r w:rsidRPr="004F5D97">
        <w:rPr>
          <w:rFonts w:ascii="Calibri" w:hAnsi="Calibri" w:cs="Calibri"/>
          <w:bCs/>
          <w:iCs/>
          <w:color w:val="595959" w:themeColor="text1" w:themeTint="A6"/>
          <w:sz w:val="26"/>
          <w:szCs w:val="26"/>
        </w:rPr>
        <w:t xml:space="preserve">se </w:t>
      </w:r>
      <w:r>
        <w:rPr>
          <w:rFonts w:ascii="Calibri" w:hAnsi="Calibri" w:cs="Calibri"/>
          <w:bCs/>
          <w:iCs/>
          <w:color w:val="595959" w:themeColor="text1" w:themeTint="A6"/>
          <w:sz w:val="26"/>
          <w:szCs w:val="26"/>
        </w:rPr>
        <w:t>encuentra debidamente fundada y motivada</w:t>
      </w:r>
      <w:r w:rsidRPr="004F5D97">
        <w:rPr>
          <w:rFonts w:ascii="Calibri" w:hAnsi="Calibri" w:cs="Calibri"/>
          <w:bCs/>
          <w:iCs/>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w:t>
      </w:r>
    </w:p>
    <w:p w:rsidR="00C15CE2" w:rsidRPr="004F5D97" w:rsidRDefault="00C15CE2" w:rsidP="00C15CE2">
      <w:pPr>
        <w:pStyle w:val="Sangradetextonormal"/>
        <w:ind w:left="0" w:firstLine="708"/>
        <w:jc w:val="both"/>
        <w:rPr>
          <w:rFonts w:ascii="Calibri" w:hAnsi="Calibri" w:cs="Calibri"/>
          <w:bCs/>
          <w:iCs/>
          <w:color w:val="595959" w:themeColor="text1" w:themeTint="A6"/>
          <w:sz w:val="20"/>
          <w:szCs w:val="20"/>
        </w:rPr>
      </w:pPr>
    </w:p>
    <w:p w:rsidR="00C15CE2" w:rsidRDefault="00C15CE2" w:rsidP="00C15CE2">
      <w:pPr>
        <w:pStyle w:val="Sangradetextonormal"/>
        <w:ind w:left="0" w:firstLine="708"/>
        <w:jc w:val="both"/>
        <w:rPr>
          <w:rFonts w:ascii="Calibri" w:hAnsi="Calibri" w:cs="Calibri"/>
          <w:bCs/>
          <w:iCs/>
          <w:color w:val="595959" w:themeColor="text1" w:themeTint="A6"/>
          <w:sz w:val="26"/>
          <w:szCs w:val="26"/>
        </w:rPr>
      </w:pPr>
      <w:r>
        <w:rPr>
          <w:rFonts w:ascii="Calibri" w:hAnsi="Calibri" w:cs="Calibri"/>
          <w:bCs/>
          <w:iCs/>
          <w:color w:val="595959" w:themeColor="text1" w:themeTint="A6"/>
          <w:sz w:val="26"/>
          <w:szCs w:val="26"/>
        </w:rPr>
        <w:t xml:space="preserve">Causal </w:t>
      </w:r>
      <w:r w:rsidRPr="004F5D97">
        <w:rPr>
          <w:rFonts w:ascii="Calibri" w:hAnsi="Calibri" w:cs="Calibri"/>
          <w:bCs/>
          <w:iCs/>
          <w:color w:val="595959" w:themeColor="text1" w:themeTint="A6"/>
          <w:sz w:val="26"/>
          <w:szCs w:val="26"/>
        </w:rPr>
        <w:t xml:space="preserve">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w:t>
      </w:r>
      <w:r>
        <w:rPr>
          <w:rFonts w:ascii="Calibri" w:hAnsi="Calibri" w:cs="Calibri"/>
          <w:bCs/>
          <w:iCs/>
          <w:color w:val="595959" w:themeColor="text1" w:themeTint="A6"/>
          <w:sz w:val="26"/>
          <w:szCs w:val="26"/>
        </w:rPr>
        <w:t xml:space="preserve"> el considerar que el acta de infracción impugnada, está debidamente fundada o motivada, no constituye de forma alguna, una causal de improcedencia o sobreseimiento del proceso, por no estar contemplada en ninguna de las hipótesis contenidas en las fracciones de los artículos 261 y 262 del Código de Procedimiento y Justicia Administrativa en vigor en el Estado, ya que si el Acta combatida está o no debidamente fundada y motivada, será motivo de análisis al entrar al estudio a fondo del negocio, a fin de establecer o no la validez de la misma, ya sea reconociendo su legalidad y validez, o bien, decretando su nulidad. . . . . . . . . . . . . </w:t>
      </w:r>
    </w:p>
    <w:p w:rsidR="00C15CE2" w:rsidRPr="004F5D97" w:rsidRDefault="00C15CE2" w:rsidP="00C15CE2">
      <w:pPr>
        <w:pStyle w:val="Sangradetextonormal"/>
        <w:ind w:left="0"/>
        <w:jc w:val="both"/>
        <w:rPr>
          <w:rFonts w:ascii="Calibri" w:hAnsi="Calibri" w:cs="Calibri"/>
          <w:bCs/>
          <w:iCs/>
          <w:color w:val="595959" w:themeColor="text1" w:themeTint="A6"/>
          <w:sz w:val="20"/>
          <w:szCs w:val="20"/>
        </w:rPr>
      </w:pPr>
    </w:p>
    <w:p w:rsidR="00C15CE2" w:rsidRPr="004F5D97" w:rsidRDefault="00C15CE2" w:rsidP="00C15CE2">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C15CE2" w:rsidRPr="004F5D97" w:rsidRDefault="00C15CE2" w:rsidP="00C15CE2">
      <w:pPr>
        <w:jc w:val="both"/>
        <w:rPr>
          <w:rFonts w:ascii="Calibri" w:hAnsi="Calibri" w:cs="Calibri"/>
          <w:b/>
          <w:bCs/>
          <w:i/>
          <w:iCs/>
          <w:color w:val="595959" w:themeColor="text1" w:themeTint="A6"/>
          <w:sz w:val="26"/>
          <w:szCs w:val="26"/>
          <w:lang w:val="es-MX"/>
        </w:rPr>
      </w:pPr>
    </w:p>
    <w:p w:rsidR="00C15CE2" w:rsidRPr="004F5D97" w:rsidRDefault="00C15CE2" w:rsidP="00C15CE2">
      <w:pPr>
        <w:ind w:firstLine="708"/>
        <w:jc w:val="both"/>
        <w:rPr>
          <w:rFonts w:ascii="Calibri" w:hAnsi="Calibri" w:cs="Calibri"/>
          <w:color w:val="595959" w:themeColor="text1" w:themeTint="A6"/>
          <w:sz w:val="26"/>
          <w:szCs w:val="26"/>
        </w:rPr>
      </w:pPr>
      <w:r>
        <w:rPr>
          <w:rFonts w:ascii="Calibri" w:hAnsi="Calibri" w:cs="Calibri"/>
          <w:b/>
          <w:bCs/>
          <w:i/>
          <w:iCs/>
          <w:color w:val="595959" w:themeColor="text1" w:themeTint="A6"/>
          <w:sz w:val="26"/>
          <w:szCs w:val="26"/>
        </w:rPr>
        <w:t>QUINT</w:t>
      </w:r>
      <w:r w:rsidRPr="004F5D97">
        <w:rPr>
          <w:rFonts w:ascii="Calibri" w:hAnsi="Calibri" w:cs="Calibri"/>
          <w:b/>
          <w:bCs/>
          <w:i/>
          <w:iCs/>
          <w:color w:val="595959" w:themeColor="text1" w:themeTint="A6"/>
          <w:sz w:val="26"/>
          <w:szCs w:val="26"/>
        </w:rPr>
        <w:t xml:space="preserve">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xml:space="preserve">. . . . . . . . . . . . </w:t>
      </w:r>
    </w:p>
    <w:p w:rsidR="00C15CE2" w:rsidRPr="004F5D97" w:rsidRDefault="00C15CE2" w:rsidP="00C15CE2">
      <w:pPr>
        <w:jc w:val="both"/>
        <w:rPr>
          <w:rFonts w:ascii="Calibri" w:hAnsi="Calibri" w:cs="Calibri"/>
          <w:color w:val="595959" w:themeColor="text1" w:themeTint="A6"/>
          <w:sz w:val="26"/>
          <w:szCs w:val="26"/>
        </w:rPr>
      </w:pPr>
    </w:p>
    <w:p w:rsidR="00C15CE2" w:rsidRPr="004F1AE9" w:rsidRDefault="00C15CE2" w:rsidP="00C15CE2">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16 dieciséis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Blvd. Talabarteros de Aurora #702…..</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376918 (tres-siete-seis-nueve-uno-ocho)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los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s 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en la prestación del servicio. (Me encuentro verificando el cumplimiento del servicio de la empresa concesionaria………y se detecta que se incumple con los horarios…..con un tiempo de demora 43 min…….sin servicio de acuerdo al plan de operación vigente..…. . . )”</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Pr>
          <w:rFonts w:ascii="Calibri" w:hAnsi="Calibri" w:cs="Calibri"/>
          <w:bCs/>
          <w:color w:val="595959" w:themeColor="text1" w:themeTint="A6"/>
          <w:sz w:val="26"/>
          <w:szCs w:val="26"/>
        </w:rPr>
        <w:t>la licencia para conducir del justiciable</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C15CE2" w:rsidRPr="004F5D97" w:rsidRDefault="00C15CE2" w:rsidP="00C15CE2">
      <w:pPr>
        <w:pStyle w:val="Textoindependiente"/>
        <w:tabs>
          <w:tab w:val="left" w:pos="3594"/>
        </w:tabs>
        <w:rPr>
          <w:rFonts w:ascii="Calibri" w:hAnsi="Calibri" w:cs="Calibri"/>
          <w:color w:val="595959" w:themeColor="text1" w:themeTint="A6"/>
          <w:sz w:val="26"/>
          <w:szCs w:val="26"/>
        </w:rPr>
      </w:pPr>
    </w:p>
    <w:p w:rsidR="00C15CE2" w:rsidRPr="009A043F" w:rsidRDefault="00C15CE2" w:rsidP="00C15CE2">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C15CE2" w:rsidRPr="004F5D97" w:rsidRDefault="00C15CE2" w:rsidP="00C15CE2">
      <w:pPr>
        <w:pStyle w:val="Textoindependiente"/>
        <w:tabs>
          <w:tab w:val="left" w:pos="3594"/>
        </w:tabs>
        <w:rPr>
          <w:rFonts w:ascii="Calibri" w:hAnsi="Calibri" w:cs="Calibri"/>
          <w:iCs/>
          <w:color w:val="595959" w:themeColor="text1" w:themeTint="A6"/>
          <w:sz w:val="26"/>
          <w:szCs w:val="26"/>
        </w:rPr>
      </w:pPr>
    </w:p>
    <w:p w:rsidR="00C15CE2" w:rsidRPr="004F5D97" w:rsidRDefault="00C15CE2" w:rsidP="00C15CE2">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w:t>
      </w:r>
      <w:r>
        <w:rPr>
          <w:rFonts w:ascii="Calibri" w:hAnsi="Calibri" w:cs="Calibri"/>
          <w:color w:val="595959" w:themeColor="text1" w:themeTint="A6"/>
          <w:sz w:val="26"/>
          <w:szCs w:val="26"/>
        </w:rPr>
        <w:t xml:space="preserve">con </w:t>
      </w:r>
      <w:r w:rsidRPr="004F5D97">
        <w:rPr>
          <w:rFonts w:ascii="Calibri" w:hAnsi="Calibri" w:cs="Calibri"/>
          <w:color w:val="595959" w:themeColor="text1" w:themeTint="A6"/>
          <w:sz w:val="26"/>
          <w:szCs w:val="26"/>
        </w:rPr>
        <w:t xml:space="preserve">número </w:t>
      </w:r>
      <w:r>
        <w:rPr>
          <w:rFonts w:ascii="Calibri" w:hAnsi="Calibri" w:cs="Calibri"/>
          <w:color w:val="595959" w:themeColor="text1" w:themeTint="A6"/>
          <w:sz w:val="26"/>
          <w:szCs w:val="26"/>
        </w:rPr>
        <w:t>376918 (tres-siete-seis-nueve-uno-ocho)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16 dieciséis de junio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C15CE2" w:rsidRPr="004F5D97" w:rsidRDefault="00C15CE2" w:rsidP="00C15CE2">
      <w:pPr>
        <w:jc w:val="both"/>
        <w:rPr>
          <w:color w:val="595959" w:themeColor="text1" w:themeTint="A6"/>
          <w:sz w:val="22"/>
        </w:rPr>
      </w:pPr>
    </w:p>
    <w:p w:rsidR="00C15CE2" w:rsidRPr="004F5D97" w:rsidRDefault="00C15CE2" w:rsidP="00C15CE2">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S</w:t>
      </w:r>
      <w:r>
        <w:rPr>
          <w:rFonts w:ascii="Calibri" w:hAnsi="Calibri" w:cs="Calibri"/>
          <w:b/>
          <w:bCs/>
          <w:i/>
          <w:iCs/>
          <w:color w:val="595959" w:themeColor="text1" w:themeTint="A6"/>
          <w:sz w:val="26"/>
          <w:szCs w:val="26"/>
        </w:rPr>
        <w:t>EXT</w:t>
      </w:r>
      <w:r w:rsidRPr="004F5D97">
        <w:rPr>
          <w:rFonts w:ascii="Calibri" w:hAnsi="Calibri" w:cs="Calibri"/>
          <w:b/>
          <w:bCs/>
          <w:i/>
          <w:iCs/>
          <w:color w:val="595959" w:themeColor="text1" w:themeTint="A6"/>
          <w:sz w:val="26"/>
          <w:szCs w:val="26"/>
        </w:rPr>
        <w:t xml:space="preserve">O.- </w:t>
      </w:r>
      <w:r w:rsidRPr="004F5D97">
        <w:rPr>
          <w:rFonts w:ascii="Calibri" w:hAnsi="Calibri" w:cs="Calibri"/>
          <w:color w:val="595959" w:themeColor="text1" w:themeTint="A6"/>
          <w:sz w:val="26"/>
          <w:szCs w:val="26"/>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rPr>
        <w:t>por lo que,</w:t>
      </w:r>
      <w:r>
        <w:rPr>
          <w:rFonts w:ascii="Calibri" w:hAnsi="Calibri" w:cs="Calibri"/>
          <w:color w:val="FF0000"/>
          <w:sz w:val="26"/>
          <w:szCs w:val="26"/>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color w:val="595959" w:themeColor="text1" w:themeTint="A6"/>
          <w:sz w:val="26"/>
          <w:szCs w:val="26"/>
        </w:rPr>
        <w:t>. . . . . . . . . . . . . . . . . . . . . . . . . . . . . . . . . . . . . . . . . . . . . . . . . . . . . . . .</w:t>
      </w:r>
    </w:p>
    <w:p w:rsidR="00C15CE2" w:rsidRPr="004F5D97" w:rsidRDefault="00C15CE2" w:rsidP="00C15CE2">
      <w:pPr>
        <w:ind w:firstLine="708"/>
        <w:jc w:val="both"/>
        <w:rPr>
          <w:color w:val="595959" w:themeColor="text1" w:themeTint="A6"/>
          <w:lang w:val="es-MX"/>
        </w:rPr>
      </w:pPr>
    </w:p>
    <w:p w:rsidR="00C15CE2" w:rsidRPr="004F5D97" w:rsidRDefault="00C15CE2" w:rsidP="00C15CE2">
      <w:pPr>
        <w:ind w:firstLine="708"/>
        <w:jc w:val="both"/>
        <w:rPr>
          <w:rFonts w:ascii="Calibri"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C15CE2" w:rsidRPr="004F5D97" w:rsidRDefault="00C15CE2" w:rsidP="00C15CE2">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C15CE2" w:rsidRPr="009A043F" w:rsidRDefault="00C15CE2" w:rsidP="00C15CE2">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tercer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 xml:space="preserve"> Por elaborar el acta……..con una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w:t>
      </w:r>
      <w:r>
        <w:rPr>
          <w:rFonts w:ascii="Calibri" w:hAnsi="Calibri" w:cs="Calibri"/>
          <w:color w:val="595959" w:themeColor="text1" w:themeTint="A6"/>
          <w:sz w:val="26"/>
          <w:szCs w:val="26"/>
        </w:rPr>
        <w:t>el impetrante del proceso</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obligado a prestar el servicio de transporte</w:t>
      </w:r>
      <w:r w:rsidRPr="004F5D97">
        <w:rPr>
          <w:rFonts w:ascii="Calibri" w:hAnsi="Calibri" w:cs="Calibri"/>
          <w:color w:val="595959" w:themeColor="text1" w:themeTint="A6"/>
          <w:sz w:val="26"/>
          <w:szCs w:val="26"/>
        </w:rPr>
        <w:t>; que no señaló el inspector cuáles eran los horarios, rutas, itinerarios o frecuencias que le correspondía ejecutar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w:t>
      </w:r>
      <w:r>
        <w:rPr>
          <w:rFonts w:ascii="Calibri" w:hAnsi="Calibri" w:cs="Calibri"/>
          <w:color w:val="595959" w:themeColor="text1" w:themeTint="A6"/>
          <w:sz w:val="26"/>
          <w:szCs w:val="26"/>
        </w:rPr>
        <w:t>que en los argumentos del demandado no se establece situación que implique subordinación o adecuación al caso concreto . . .</w:t>
      </w:r>
    </w:p>
    <w:p w:rsidR="00C15CE2" w:rsidRDefault="00C15CE2" w:rsidP="00C15CE2">
      <w:pPr>
        <w:jc w:val="both"/>
        <w:rPr>
          <w:rFonts w:ascii="Calibri" w:hAnsi="Calibri" w:cs="Calibri"/>
          <w:bCs/>
          <w:color w:val="595959" w:themeColor="text1" w:themeTint="A6"/>
          <w:sz w:val="26"/>
          <w:szCs w:val="26"/>
        </w:rPr>
      </w:pPr>
    </w:p>
    <w:p w:rsidR="00C15CE2" w:rsidRDefault="00C15CE2" w:rsidP="00C15CE2">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0995/2doJAM/2018-JN</w:t>
      </w:r>
    </w:p>
    <w:p w:rsidR="00C15CE2" w:rsidRPr="004F5D97" w:rsidRDefault="00C15CE2" w:rsidP="00C15CE2">
      <w:pPr>
        <w:jc w:val="both"/>
        <w:rPr>
          <w:rFonts w:ascii="Calibri" w:hAnsi="Calibri" w:cs="Calibri"/>
          <w:bCs/>
          <w:color w:val="595959" w:themeColor="text1" w:themeTint="A6"/>
          <w:sz w:val="26"/>
          <w:szCs w:val="26"/>
        </w:rPr>
      </w:pPr>
    </w:p>
    <w:p w:rsidR="00C15CE2" w:rsidRPr="004F5D97" w:rsidRDefault="00C15CE2" w:rsidP="00C15C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376918 (tres-siete-seis-nueve-uno-ocho)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16 dieciséis de junio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p>
    <w:p w:rsidR="00C15CE2" w:rsidRPr="004F5D97" w:rsidRDefault="00C15CE2" w:rsidP="00C15CE2">
      <w:pPr>
        <w:jc w:val="both"/>
        <w:rPr>
          <w:rFonts w:ascii="Calibri" w:hAnsi="Calibri" w:cs="Calibri"/>
          <w:bCs/>
          <w:color w:val="595959" w:themeColor="text1" w:themeTint="A6"/>
          <w:sz w:val="26"/>
          <w:szCs w:val="26"/>
        </w:rPr>
      </w:pPr>
    </w:p>
    <w:p w:rsidR="00C15CE2" w:rsidRDefault="00C15CE2" w:rsidP="00C15CE2">
      <w:pPr>
        <w:ind w:firstLine="708"/>
        <w:jc w:val="both"/>
        <w:rPr>
          <w:rFonts w:ascii="Calibri" w:hAnsi="Calibri"/>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w:t>
      </w:r>
      <w:r>
        <w:rPr>
          <w:rFonts w:ascii="Calibri" w:hAnsi="Calibri" w:cs="Calibri"/>
          <w:bCs/>
          <w:color w:val="595959" w:themeColor="text1" w:themeTint="A6"/>
          <w:sz w:val="26"/>
          <w:szCs w:val="26"/>
        </w:rPr>
        <w:t>,</w:t>
      </w:r>
      <w:r w:rsidRPr="004F5D97">
        <w:rPr>
          <w:rFonts w:ascii="Calibri" w:hAnsi="Calibri" w:cs="Calibri"/>
          <w:bCs/>
          <w:color w:val="595959" w:themeColor="text1" w:themeTint="A6"/>
          <w:sz w:val="26"/>
          <w:szCs w:val="26"/>
        </w:rPr>
        <w:t xml:space="preserve"> que </w:t>
      </w:r>
      <w:r>
        <w:rPr>
          <w:rFonts w:ascii="Calibri" w:hAnsi="Calibri" w:cs="Calibri"/>
          <w:bCs/>
          <w:color w:val="595959" w:themeColor="text1" w:themeTint="A6"/>
          <w:sz w:val="26"/>
          <w:szCs w:val="26"/>
        </w:rPr>
        <w:t>el justiciable</w:t>
      </w:r>
      <w:r w:rsidRPr="004F5D97">
        <w:rPr>
          <w:rFonts w:ascii="Calibri" w:hAnsi="Calibri" w:cs="Calibri"/>
          <w:bCs/>
          <w:color w:val="595959" w:themeColor="text1" w:themeTint="A6"/>
          <w:sz w:val="26"/>
          <w:szCs w:val="26"/>
        </w:rPr>
        <w:t xml:space="preserve"> debía cumplir y demostrar su incumplimiento; lo que no hizo el inspector demandado</w:t>
      </w:r>
      <w:r>
        <w:rPr>
          <w:rFonts w:ascii="Calibri" w:hAnsi="Calibri" w:cs="Calibri"/>
          <w:bCs/>
          <w:color w:val="595959" w:themeColor="text1" w:themeTint="A6"/>
          <w:sz w:val="26"/>
          <w:szCs w:val="26"/>
        </w:rPr>
        <w:t>,</w:t>
      </w:r>
      <w:r w:rsidRPr="005742C1">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además de que el lenguaje utilizado es</w:t>
      </w:r>
      <w:r w:rsidRPr="005742C1">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poco claro, ya que no precisa a que se refiere </w:t>
      </w:r>
      <w:r>
        <w:rPr>
          <w:rFonts w:ascii="Calibri" w:hAnsi="Calibri" w:cs="Calibri"/>
          <w:bCs/>
          <w:color w:val="595959" w:themeColor="text1" w:themeTint="A6"/>
          <w:sz w:val="26"/>
          <w:szCs w:val="26"/>
        </w:rPr>
        <w:t xml:space="preserve">la expresión </w:t>
      </w:r>
      <w:r>
        <w:rPr>
          <w:rFonts w:ascii="Calibri" w:hAnsi="Calibri" w:cs="Calibri"/>
          <w:bCs/>
          <w:i/>
          <w:color w:val="595959" w:themeColor="text1" w:themeTint="A6"/>
          <w:sz w:val="26"/>
          <w:szCs w:val="26"/>
        </w:rPr>
        <w:t>“plan de operación vigente”</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 la boleta, </w:t>
      </w:r>
      <w:r w:rsidRPr="000D6197">
        <w:rPr>
          <w:rFonts w:ascii="Calibri" w:hAnsi="Calibri" w:cs="Calibri"/>
          <w:bCs/>
          <w:color w:val="767171" w:themeColor="background2" w:themeShade="80"/>
          <w:sz w:val="26"/>
          <w:szCs w:val="26"/>
        </w:rPr>
        <w:t>estableciera cuándo</w:t>
      </w:r>
      <w:r>
        <w:rPr>
          <w:rFonts w:ascii="Calibri" w:hAnsi="Calibri" w:cs="Calibri"/>
          <w:bCs/>
          <w:color w:val="767171" w:themeColor="background2" w:themeShade="80"/>
          <w:sz w:val="26"/>
          <w:szCs w:val="26"/>
        </w:rPr>
        <w:t xml:space="preserve"> y quién o quienes </w:t>
      </w:r>
      <w:r w:rsidRPr="000D6197">
        <w:rPr>
          <w:rFonts w:ascii="Calibri" w:hAnsi="Calibri" w:cs="Calibri"/>
          <w:bCs/>
          <w:color w:val="767171" w:themeColor="background2" w:themeShade="80"/>
          <w:sz w:val="26"/>
          <w:szCs w:val="26"/>
        </w:rPr>
        <w:t>suscribi</w:t>
      </w:r>
      <w:r>
        <w:rPr>
          <w:rFonts w:ascii="Calibri" w:hAnsi="Calibri" w:cs="Calibri"/>
          <w:bCs/>
          <w:color w:val="767171" w:themeColor="background2" w:themeShade="80"/>
          <w:sz w:val="26"/>
          <w:szCs w:val="26"/>
        </w:rPr>
        <w:t xml:space="preserve">eron, </w:t>
      </w:r>
      <w:r w:rsidRPr="000D6197">
        <w:rPr>
          <w:rFonts w:ascii="Calibri" w:hAnsi="Calibri" w:cs="Calibri"/>
          <w:bCs/>
          <w:color w:val="767171" w:themeColor="background2" w:themeShade="80"/>
          <w:sz w:val="26"/>
          <w:szCs w:val="26"/>
        </w:rPr>
        <w:t>determin</w:t>
      </w:r>
      <w:r>
        <w:rPr>
          <w:rFonts w:ascii="Calibri" w:hAnsi="Calibri" w:cs="Calibri"/>
          <w:bCs/>
          <w:color w:val="767171" w:themeColor="background2" w:themeShade="80"/>
          <w:sz w:val="26"/>
          <w:szCs w:val="26"/>
        </w:rPr>
        <w:t>aron, diseñaron o aprobaron</w:t>
      </w:r>
      <w:r w:rsidRPr="000D6197">
        <w:rPr>
          <w:rFonts w:ascii="Calibri" w:hAnsi="Calibri" w:cs="Calibri"/>
          <w:bCs/>
          <w:color w:val="767171" w:themeColor="background2" w:themeShade="80"/>
          <w:sz w:val="26"/>
          <w:szCs w:val="26"/>
        </w:rPr>
        <w:t xml:space="preserve"> el llamado plan de operaci</w:t>
      </w:r>
      <w:r>
        <w:rPr>
          <w:rFonts w:ascii="Calibri" w:hAnsi="Calibri" w:cs="Calibri"/>
          <w:bCs/>
          <w:color w:val="767171" w:themeColor="background2" w:themeShade="80"/>
          <w:sz w:val="26"/>
          <w:szCs w:val="26"/>
        </w:rPr>
        <w:t>ón</w:t>
      </w:r>
      <w:r w:rsidRPr="000D6197">
        <w:rPr>
          <w:rFonts w:ascii="Calibri" w:hAnsi="Calibri" w:cs="Calibri"/>
          <w:bCs/>
          <w:color w:val="767171" w:themeColor="background2" w:themeShade="80"/>
          <w:sz w:val="26"/>
          <w:szCs w:val="26"/>
        </w:rPr>
        <w:t>, su vigencia y</w:t>
      </w:r>
      <w:r>
        <w:rPr>
          <w:rFonts w:ascii="Calibri" w:hAnsi="Calibri" w:cs="Calibri"/>
          <w:bCs/>
          <w:color w:val="767171" w:themeColor="background2" w:themeShade="80"/>
          <w:sz w:val="26"/>
          <w:szCs w:val="26"/>
        </w:rPr>
        <w:t xml:space="preserve"> alcance legal</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 . . . . . . . . . . . . . . . . .</w:t>
      </w:r>
    </w:p>
    <w:p w:rsidR="00C15CE2" w:rsidRPr="004F5D97" w:rsidRDefault="00C15CE2" w:rsidP="00C15CE2">
      <w:pPr>
        <w:jc w:val="both"/>
        <w:rPr>
          <w:rFonts w:ascii="Calibri" w:hAnsi="Calibri" w:cs="Calibri"/>
          <w:bCs/>
          <w:color w:val="595959" w:themeColor="text1" w:themeTint="A6"/>
          <w:sz w:val="26"/>
          <w:szCs w:val="26"/>
        </w:rPr>
      </w:pPr>
    </w:p>
    <w:p w:rsidR="00C15CE2" w:rsidRDefault="00C15CE2" w:rsidP="00C15CE2">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w:t>
      </w:r>
      <w:r>
        <w:rPr>
          <w:rFonts w:ascii="Calibri" w:hAnsi="Calibri"/>
          <w:color w:val="595959" w:themeColor="text1" w:themeTint="A6"/>
          <w:sz w:val="26"/>
          <w:szCs w:val="26"/>
        </w:rPr>
        <w:t>o</w:t>
      </w:r>
      <w:r w:rsidRPr="004F5D97">
        <w:rPr>
          <w:rFonts w:ascii="Calibri" w:hAnsi="Calibri"/>
          <w:color w:val="595959" w:themeColor="text1" w:themeTint="A6"/>
          <w:sz w:val="26"/>
          <w:szCs w:val="26"/>
        </w:rPr>
        <w:t xml:space="preserve"> refirió cuál </w:t>
      </w:r>
      <w:r>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Pr>
          <w:rFonts w:ascii="Calibri" w:hAnsi="Calibri"/>
          <w:color w:val="595959" w:themeColor="text1" w:themeTint="A6"/>
          <w:sz w:val="26"/>
          <w:szCs w:val="26"/>
        </w:rPr>
        <w:t>; del mismo modo tampoco disertó sobre el por qué si</w:t>
      </w:r>
      <w:r w:rsidRPr="00C21A31">
        <w:rPr>
          <w:rFonts w:ascii="Calibri" w:hAnsi="Calibri"/>
          <w:color w:val="595959" w:themeColor="text1" w:themeTint="A6"/>
          <w:sz w:val="26"/>
          <w:szCs w:val="26"/>
        </w:rPr>
        <w:t xml:space="preserve"> considera</w:t>
      </w:r>
      <w:r>
        <w:rPr>
          <w:rFonts w:ascii="Calibri" w:hAnsi="Calibri"/>
          <w:color w:val="595959" w:themeColor="text1" w:themeTint="A6"/>
          <w:sz w:val="26"/>
          <w:szCs w:val="26"/>
        </w:rPr>
        <w:t>ba</w:t>
      </w:r>
      <w:r w:rsidRPr="00C21A31">
        <w:rPr>
          <w:rFonts w:ascii="Calibri" w:hAnsi="Calibri"/>
          <w:color w:val="595959" w:themeColor="text1" w:themeTint="A6"/>
          <w:sz w:val="26"/>
          <w:szCs w:val="26"/>
        </w:rPr>
        <w:t xml:space="preserve"> que la empresa representada por el actor, por ser a quien </w:t>
      </w:r>
      <w:r>
        <w:rPr>
          <w:rFonts w:ascii="Calibri" w:hAnsi="Calibri"/>
          <w:color w:val="595959" w:themeColor="text1" w:themeTint="A6"/>
          <w:sz w:val="26"/>
          <w:szCs w:val="26"/>
        </w:rPr>
        <w:t>verificaba  (según lo consigna en el Acta impugnada)</w:t>
      </w:r>
      <w:r w:rsidRPr="00C21A31">
        <w:rPr>
          <w:rFonts w:ascii="Calibri" w:hAnsi="Calibri"/>
          <w:color w:val="595959" w:themeColor="text1" w:themeTint="A6"/>
          <w:sz w:val="26"/>
          <w:szCs w:val="26"/>
        </w:rPr>
        <w:t xml:space="preserve">, </w:t>
      </w:r>
      <w:r>
        <w:rPr>
          <w:rFonts w:ascii="Calibri" w:hAnsi="Calibri"/>
          <w:color w:val="595959" w:themeColor="text1" w:themeTint="A6"/>
          <w:sz w:val="26"/>
          <w:szCs w:val="26"/>
        </w:rPr>
        <w:t>fue</w:t>
      </w:r>
      <w:r w:rsidRPr="00C21A31">
        <w:rPr>
          <w:rFonts w:ascii="Calibri" w:hAnsi="Calibri"/>
          <w:color w:val="595959" w:themeColor="text1" w:themeTint="A6"/>
          <w:sz w:val="26"/>
          <w:szCs w:val="26"/>
        </w:rPr>
        <w:t xml:space="preserve"> la que incu</w:t>
      </w:r>
      <w:r>
        <w:rPr>
          <w:rFonts w:ascii="Calibri" w:hAnsi="Calibri"/>
          <w:color w:val="595959" w:themeColor="text1" w:themeTint="A6"/>
          <w:sz w:val="26"/>
          <w:szCs w:val="26"/>
        </w:rPr>
        <w:t>rrió</w:t>
      </w:r>
      <w:r w:rsidRPr="00C21A31">
        <w:rPr>
          <w:rFonts w:ascii="Calibri" w:hAnsi="Calibri"/>
          <w:color w:val="595959" w:themeColor="text1" w:themeTint="A6"/>
          <w:sz w:val="26"/>
          <w:szCs w:val="26"/>
        </w:rPr>
        <w:t xml:space="preserve"> </w:t>
      </w:r>
      <w:r>
        <w:rPr>
          <w:rFonts w:ascii="Calibri" w:hAnsi="Calibri"/>
          <w:color w:val="595959" w:themeColor="text1" w:themeTint="A6"/>
          <w:sz w:val="26"/>
          <w:szCs w:val="26"/>
        </w:rPr>
        <w:t>e</w:t>
      </w:r>
      <w:r w:rsidRPr="00C21A31">
        <w:rPr>
          <w:rFonts w:ascii="Calibri" w:hAnsi="Calibri"/>
          <w:color w:val="595959" w:themeColor="text1" w:themeTint="A6"/>
          <w:sz w:val="26"/>
          <w:szCs w:val="26"/>
        </w:rPr>
        <w:t xml:space="preserve">n </w:t>
      </w:r>
      <w:r>
        <w:rPr>
          <w:rFonts w:ascii="Calibri" w:hAnsi="Calibri"/>
          <w:color w:val="595959" w:themeColor="text1" w:themeTint="A6"/>
          <w:sz w:val="26"/>
          <w:szCs w:val="26"/>
        </w:rPr>
        <w:t xml:space="preserve">lo que denominó: </w:t>
      </w:r>
      <w:r w:rsidRPr="006B0922">
        <w:rPr>
          <w:rFonts w:ascii="Calibri" w:hAnsi="Calibri"/>
          <w:i/>
          <w:color w:val="595959" w:themeColor="text1" w:themeTint="A6"/>
          <w:sz w:val="26"/>
          <w:szCs w:val="26"/>
        </w:rPr>
        <w:t>“incumple con los horarios”,</w:t>
      </w:r>
      <w:r>
        <w:rPr>
          <w:rFonts w:ascii="Calibri" w:hAnsi="Calibri"/>
          <w:color w:val="595959" w:themeColor="text1" w:themeTint="A6"/>
          <w:sz w:val="26"/>
          <w:szCs w:val="26"/>
        </w:rPr>
        <w:t xml:space="preserve"> entonces ¿</w:t>
      </w:r>
      <w:r w:rsidRPr="009A043F">
        <w:rPr>
          <w:rFonts w:ascii="Calibri" w:hAnsi="Calibri"/>
          <w:color w:val="595959" w:themeColor="text1" w:themeTint="A6"/>
          <w:sz w:val="26"/>
          <w:szCs w:val="26"/>
        </w:rPr>
        <w:t xml:space="preserve">por qué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-1461</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uno-cuatro-seis-uno</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reteniendo la licencia para conducir del impetrante del proceso, </w:t>
      </w:r>
      <w:r w:rsidRPr="00890789">
        <w:rPr>
          <w:rFonts w:ascii="Calibri" w:hAnsi="Calibri"/>
          <w:color w:val="595959" w:themeColor="text1" w:themeTint="A6"/>
          <w:sz w:val="26"/>
          <w:szCs w:val="26"/>
        </w:rPr>
        <w:t>lo que, necesariamente, se traduce en que el Acta controvertida no se encuentre debidamente motivada</w:t>
      </w:r>
      <w:r>
        <w:rPr>
          <w:rFonts w:ascii="Calibri" w:hAnsi="Calibri"/>
          <w:color w:val="595959" w:themeColor="text1" w:themeTint="A6"/>
          <w:sz w:val="26"/>
          <w:szCs w:val="26"/>
        </w:rPr>
        <w:t>. . . . . . . . . . . . . . . . . . .</w:t>
      </w:r>
    </w:p>
    <w:p w:rsidR="00C15CE2" w:rsidRPr="004F5D97" w:rsidRDefault="00C15CE2" w:rsidP="00C15CE2">
      <w:pPr>
        <w:ind w:firstLine="708"/>
        <w:jc w:val="both"/>
        <w:rPr>
          <w:rFonts w:ascii="Calibri" w:hAnsi="Calibri"/>
          <w:color w:val="595959" w:themeColor="text1" w:themeTint="A6"/>
          <w:sz w:val="26"/>
          <w:szCs w:val="26"/>
        </w:rPr>
      </w:pPr>
    </w:p>
    <w:p w:rsidR="00C15CE2" w:rsidRPr="004F5D97" w:rsidRDefault="00C15CE2" w:rsidP="00C15CE2">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si</w:t>
      </w:r>
      <w:r w:rsidRPr="004F5D97">
        <w:rPr>
          <w:rFonts w:ascii="Calibri" w:hAnsi="Calibri"/>
          <w:color w:val="595959" w:themeColor="text1" w:themeTint="A6"/>
          <w:sz w:val="26"/>
          <w:szCs w:val="26"/>
        </w:rPr>
        <w:t xml:space="preserve"> 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 . . . . . . . . . . . .</w:t>
      </w:r>
    </w:p>
    <w:p w:rsidR="00C15CE2" w:rsidRPr="004F5D97" w:rsidRDefault="00C15CE2" w:rsidP="00C15CE2">
      <w:pPr>
        <w:jc w:val="both"/>
        <w:rPr>
          <w:rFonts w:ascii="Calibri" w:hAnsi="Calibri"/>
          <w:color w:val="595959" w:themeColor="text1" w:themeTint="A6"/>
          <w:sz w:val="26"/>
          <w:szCs w:val="26"/>
        </w:rPr>
      </w:pPr>
    </w:p>
    <w:p w:rsidR="00C15CE2" w:rsidRPr="004F5D97" w:rsidRDefault="00C15CE2" w:rsidP="00C15CE2">
      <w:pPr>
        <w:jc w:val="both"/>
        <w:rPr>
          <w:rFonts w:ascii="Calibri" w:hAnsi="Calibri"/>
          <w:color w:val="595959" w:themeColor="text1" w:themeTint="A6"/>
          <w:sz w:val="26"/>
          <w:szCs w:val="26"/>
        </w:rPr>
      </w:pPr>
    </w:p>
    <w:p w:rsidR="00C15CE2" w:rsidRPr="004F5D97" w:rsidRDefault="00C15CE2" w:rsidP="00C15CE2">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376918 (tres-siete-seis-nueve-uno-ocho)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16 </w:t>
      </w:r>
      <w:r w:rsidRPr="008620C5">
        <w:rPr>
          <w:rFonts w:ascii="Calibri" w:hAnsi="Calibri" w:cs="Calibri"/>
          <w:color w:val="595959" w:themeColor="text1" w:themeTint="A6"/>
          <w:sz w:val="26"/>
          <w:szCs w:val="26"/>
        </w:rPr>
        <w:t>dieciséis de</w:t>
      </w:r>
      <w:r>
        <w:rPr>
          <w:rFonts w:ascii="Calibri" w:hAnsi="Calibri" w:cs="Calibri"/>
          <w:b/>
          <w:color w:val="595959" w:themeColor="text1" w:themeTint="A6"/>
          <w:sz w:val="26"/>
          <w:szCs w:val="26"/>
        </w:rPr>
        <w:t xml:space="preserve"> junio</w:t>
      </w:r>
      <w:r w:rsidRPr="004F5D97">
        <w:rPr>
          <w:rFonts w:ascii="Calibri" w:hAnsi="Calibri" w:cs="Calibri"/>
          <w:color w:val="595959" w:themeColor="text1" w:themeTint="A6"/>
          <w:sz w:val="26"/>
          <w:szCs w:val="26"/>
        </w:rPr>
        <w:t xml:space="preserve"> del año </w:t>
      </w:r>
      <w:r>
        <w:rPr>
          <w:rFonts w:ascii="Calibri" w:hAnsi="Calibri" w:cs="Calibri"/>
          <w:b/>
          <w:color w:val="595959" w:themeColor="text1" w:themeTint="A6"/>
          <w:sz w:val="26"/>
          <w:szCs w:val="26"/>
        </w:rPr>
        <w:t xml:space="preserve">2018 </w:t>
      </w:r>
      <w:r w:rsidRPr="007B111B">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r>
        <w:rPr>
          <w:rFonts w:ascii="Calibri" w:hAnsi="Calibri"/>
          <w:color w:val="595959" w:themeColor="text1" w:themeTint="A6"/>
          <w:sz w:val="26"/>
        </w:rPr>
        <w:t xml:space="preserve">. . . . . . . . . . . . . . . . . . . . . . . . . . . . . . . </w:t>
      </w:r>
    </w:p>
    <w:p w:rsidR="00C15CE2" w:rsidRPr="004F5D97" w:rsidRDefault="00C15CE2" w:rsidP="00C15CE2">
      <w:pPr>
        <w:jc w:val="both"/>
        <w:rPr>
          <w:rFonts w:ascii="Calibri" w:hAnsi="Calibri" w:cs="Calibri"/>
          <w:color w:val="595959" w:themeColor="text1" w:themeTint="A6"/>
          <w:sz w:val="20"/>
          <w:szCs w:val="20"/>
        </w:rPr>
      </w:pPr>
    </w:p>
    <w:p w:rsidR="00C15CE2" w:rsidRPr="004F5D97" w:rsidRDefault="00C15CE2" w:rsidP="00C15CE2">
      <w:pPr>
        <w:ind w:firstLine="708"/>
        <w:jc w:val="both"/>
        <w:rPr>
          <w:rFonts w:ascii="Calibri" w:hAnsi="Calibri" w:cs="Arial"/>
          <w:color w:val="595959" w:themeColor="text1" w:themeTint="A6"/>
          <w:sz w:val="26"/>
          <w:szCs w:val="27"/>
        </w:rPr>
      </w:pPr>
      <w:r>
        <w:rPr>
          <w:rFonts w:ascii="Calibri" w:hAnsi="Calibri" w:cs="Calibri"/>
          <w:b/>
          <w:i/>
          <w:color w:val="595959" w:themeColor="text1" w:themeTint="A6"/>
          <w:sz w:val="26"/>
          <w:szCs w:val="26"/>
        </w:rPr>
        <w:t>SÉPTIM</w:t>
      </w:r>
      <w:r w:rsidRPr="004F5D97">
        <w:rPr>
          <w:rFonts w:ascii="Calibri" w:hAnsi="Calibri" w:cs="Calibri"/>
          <w:b/>
          <w:i/>
          <w:color w:val="595959" w:themeColor="text1" w:themeTint="A6"/>
          <w:sz w:val="26"/>
          <w:szCs w:val="26"/>
        </w:rPr>
        <w:t>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tercer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15CE2" w:rsidRPr="004F5D97" w:rsidRDefault="00C15CE2" w:rsidP="00C15CE2">
      <w:pPr>
        <w:pStyle w:val="Textoindependiente"/>
        <w:rPr>
          <w:rFonts w:ascii="Calibri" w:hAnsi="Calibri" w:cs="Arial"/>
          <w:color w:val="595959" w:themeColor="text1" w:themeTint="A6"/>
          <w:sz w:val="20"/>
          <w:szCs w:val="27"/>
        </w:rPr>
      </w:pPr>
    </w:p>
    <w:p w:rsidR="00C15CE2" w:rsidRPr="004F5D97" w:rsidRDefault="00C15CE2" w:rsidP="00C15CE2">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C15CE2" w:rsidRPr="004F5D97" w:rsidRDefault="00C15CE2" w:rsidP="00C15CE2">
      <w:pPr>
        <w:pStyle w:val="Textoindependiente"/>
        <w:rPr>
          <w:rFonts w:ascii="Calibri" w:hAnsi="Calibri"/>
          <w:b/>
          <w:bCs/>
          <w:i/>
          <w:iCs/>
          <w:color w:val="595959" w:themeColor="text1" w:themeTint="A6"/>
          <w:sz w:val="20"/>
          <w:szCs w:val="20"/>
        </w:rPr>
      </w:pPr>
    </w:p>
    <w:p w:rsidR="00C15CE2" w:rsidRPr="004F5D97" w:rsidRDefault="00C15CE2" w:rsidP="00C15CE2">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C15CE2" w:rsidRPr="004F5D97" w:rsidRDefault="00C15CE2" w:rsidP="00C15CE2">
      <w:pPr>
        <w:pStyle w:val="Textoindependiente"/>
        <w:ind w:firstLine="708"/>
        <w:rPr>
          <w:rFonts w:ascii="Calibri" w:hAnsi="Calibri"/>
          <w:b/>
          <w:i/>
          <w:color w:val="595959" w:themeColor="text1" w:themeTint="A6"/>
          <w:sz w:val="20"/>
          <w:szCs w:val="20"/>
        </w:rPr>
      </w:pPr>
    </w:p>
    <w:p w:rsidR="00C15CE2" w:rsidRPr="004F5D97" w:rsidRDefault="00C15CE2" w:rsidP="00C15CE2">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O</w:t>
      </w:r>
      <w:r>
        <w:rPr>
          <w:rFonts w:ascii="Calibri" w:hAnsi="Calibri"/>
          <w:b/>
          <w:i/>
          <w:color w:val="595959" w:themeColor="text1" w:themeTint="A6"/>
          <w:sz w:val="26"/>
        </w:rPr>
        <w:t>CTAVO</w:t>
      </w:r>
      <w:r w:rsidRPr="004F5D97">
        <w:rPr>
          <w:rFonts w:ascii="Calibri" w:hAnsi="Calibri"/>
          <w:b/>
          <w:i/>
          <w:color w:val="595959" w:themeColor="text1" w:themeTint="A6"/>
          <w:sz w:val="26"/>
        </w:rPr>
        <w:t>.-</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$628.68 (Seiscientos veintiocho pesos 68/100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7821311</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siete-ocho-dos-uno-tres-uno-uno</w:t>
      </w:r>
      <w:r w:rsidRPr="004F5D97">
        <w:rPr>
          <w:rFonts w:ascii="Calibri" w:hAnsi="Calibri" w:cs="Calibri"/>
          <w:color w:val="595959" w:themeColor="text1" w:themeTint="A6"/>
          <w:sz w:val="26"/>
          <w:szCs w:val="26"/>
        </w:rPr>
        <w:t xml:space="preserve">) de </w:t>
      </w:r>
      <w:r>
        <w:rPr>
          <w:rFonts w:ascii="Calibri" w:hAnsi="Calibri" w:cs="Calibri"/>
          <w:color w:val="595959" w:themeColor="text1" w:themeTint="A6"/>
          <w:sz w:val="26"/>
          <w:szCs w:val="26"/>
        </w:rPr>
        <w:t xml:space="preserve">fecha 23 veintitrés de junio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 xml:space="preserve">11 once). </w:t>
      </w:r>
    </w:p>
    <w:p w:rsidR="00C15CE2" w:rsidRPr="004F5D97" w:rsidRDefault="00C15CE2" w:rsidP="00C15CE2">
      <w:pPr>
        <w:pStyle w:val="Textoindependiente"/>
        <w:ind w:firstLine="708"/>
        <w:rPr>
          <w:rFonts w:ascii="Calibri" w:hAnsi="Calibri" w:cs="Arial"/>
          <w:color w:val="595959" w:themeColor="text1" w:themeTint="A6"/>
          <w:sz w:val="26"/>
          <w:szCs w:val="27"/>
        </w:rPr>
      </w:pPr>
    </w:p>
    <w:p w:rsidR="00C15CE2" w:rsidRPr="004F5D97" w:rsidRDefault="00C15CE2" w:rsidP="00C15CE2">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w:t>
      </w:r>
      <w:r>
        <w:rPr>
          <w:rFonts w:ascii="Calibri" w:hAnsi="Calibri" w:cs="Arial"/>
          <w:color w:val="595959" w:themeColor="text1" w:themeTint="A6"/>
          <w:sz w:val="26"/>
          <w:szCs w:val="27"/>
        </w:rPr>
        <w:t>es el siguiente: . . . . .</w:t>
      </w:r>
    </w:p>
    <w:p w:rsidR="00C15CE2" w:rsidRPr="004F5D97" w:rsidRDefault="00C15CE2" w:rsidP="00C15CE2">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C15CE2" w:rsidRDefault="00C15CE2" w:rsidP="00C15CE2">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Si el  actor ocurrió  ante el  Tribunal  de  lo Contencioso Administrativo del Estado a efecto de solicitar el reembolso del pago que realizó, por considerar que</w:t>
      </w:r>
    </w:p>
    <w:p w:rsidR="00C15CE2" w:rsidRDefault="00C15CE2" w:rsidP="00C15CE2">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0995/2doJAM/2018-JN</w:t>
      </w:r>
    </w:p>
    <w:p w:rsidR="00C15CE2" w:rsidRDefault="00C15CE2" w:rsidP="00C15CE2">
      <w:pPr>
        <w:pStyle w:val="Textoindependiente"/>
        <w:ind w:firstLine="708"/>
        <w:rPr>
          <w:rFonts w:ascii="Calibri" w:hAnsi="Calibri" w:cs="Arial"/>
          <w:i/>
          <w:color w:val="595959" w:themeColor="text1" w:themeTint="A6"/>
          <w:sz w:val="26"/>
          <w:szCs w:val="26"/>
        </w:rPr>
      </w:pPr>
    </w:p>
    <w:p w:rsidR="00C15CE2" w:rsidRPr="004F5D97" w:rsidRDefault="00C15CE2" w:rsidP="00C15CE2">
      <w:pPr>
        <w:pStyle w:val="Textoindependiente"/>
        <w:rPr>
          <w:rFonts w:ascii="Calibri" w:hAnsi="Calibri" w:cs="Arial"/>
          <w:i/>
          <w:color w:val="595959" w:themeColor="text1" w:themeTint="A6"/>
          <w:sz w:val="26"/>
          <w:szCs w:val="26"/>
        </w:rPr>
      </w:pPr>
      <w:r w:rsidRPr="004F5D97">
        <w:rPr>
          <w:rFonts w:ascii="Calibri" w:hAnsi="Calibri" w:cs="Arial"/>
          <w:i/>
          <w:color w:val="595959" w:themeColor="text1" w:themeTint="A6"/>
          <w:sz w:val="26"/>
          <w:szCs w:val="26"/>
        </w:rPr>
        <w:t xml:space="preserve">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color w:val="595959" w:themeColor="text1" w:themeTint="A6"/>
          <w:sz w:val="20"/>
          <w:szCs w:val="20"/>
        </w:rPr>
        <w:t xml:space="preserve"> . . . . . . . . .</w:t>
      </w:r>
      <w:r w:rsidRPr="004F5D97">
        <w:rPr>
          <w:rFonts w:ascii="Calibri" w:hAnsi="Calibri" w:cs="Arial"/>
          <w:b/>
          <w:i/>
          <w:color w:val="595959" w:themeColor="text1" w:themeTint="A6"/>
          <w:sz w:val="22"/>
          <w:szCs w:val="22"/>
        </w:rPr>
        <w:t xml:space="preserve"> . . . . . . . . . . . . . . . . . . . . . . . . . . . . . . . . . . . . . . . . . . . . . . . . . . . . . . . . . . . . . . . . . . . </w:t>
      </w:r>
    </w:p>
    <w:p w:rsidR="00C15CE2" w:rsidRPr="004F5D97" w:rsidRDefault="00C15CE2" w:rsidP="00C15CE2">
      <w:pPr>
        <w:pStyle w:val="Textoindependiente"/>
        <w:ind w:firstLine="708"/>
        <w:rPr>
          <w:rFonts w:ascii="Calibri" w:hAnsi="Calibri"/>
          <w:color w:val="595959" w:themeColor="text1" w:themeTint="A6"/>
          <w:sz w:val="20"/>
          <w:szCs w:val="20"/>
        </w:rPr>
      </w:pPr>
    </w:p>
    <w:p w:rsidR="00C15CE2" w:rsidRPr="004F5D97" w:rsidRDefault="00C15CE2" w:rsidP="00C15CE2">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C15CE2" w:rsidRPr="004F5D97" w:rsidRDefault="00C15CE2" w:rsidP="00C15CE2">
      <w:pPr>
        <w:pStyle w:val="Textoindependiente"/>
        <w:ind w:firstLine="708"/>
        <w:rPr>
          <w:rFonts w:ascii="Calibri" w:hAnsi="Calibri" w:cs="Calibri"/>
          <w:color w:val="595959" w:themeColor="text1" w:themeTint="A6"/>
          <w:sz w:val="20"/>
          <w:szCs w:val="20"/>
        </w:rPr>
      </w:pPr>
    </w:p>
    <w:p w:rsidR="00C15CE2" w:rsidRPr="004F5D97" w:rsidRDefault="00C15CE2" w:rsidP="00C15CE2">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C15CE2" w:rsidRPr="004F5D97" w:rsidRDefault="00C15CE2" w:rsidP="00C15CE2">
      <w:pPr>
        <w:pStyle w:val="Textoindependiente"/>
        <w:rPr>
          <w:rFonts w:ascii="Calibri" w:hAnsi="Calibri" w:cs="Calibri"/>
          <w:color w:val="595959" w:themeColor="text1" w:themeTint="A6"/>
          <w:sz w:val="20"/>
          <w:szCs w:val="20"/>
        </w:rPr>
      </w:pPr>
    </w:p>
    <w:p w:rsidR="00C15CE2" w:rsidRPr="004F5D97" w:rsidRDefault="00C15CE2" w:rsidP="00C15CE2">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C15CE2" w:rsidRPr="004F5D97" w:rsidRDefault="00C15CE2" w:rsidP="00C15CE2">
      <w:pPr>
        <w:pStyle w:val="Textoindependiente"/>
        <w:ind w:firstLine="708"/>
        <w:rPr>
          <w:rFonts w:ascii="Calibri" w:hAnsi="Calibri" w:cs="Calibri"/>
          <w:color w:val="595959" w:themeColor="text1" w:themeTint="A6"/>
          <w:sz w:val="20"/>
          <w:szCs w:val="20"/>
        </w:rPr>
      </w:pPr>
    </w:p>
    <w:p w:rsidR="00C15CE2" w:rsidRPr="006B0922" w:rsidRDefault="00C15CE2" w:rsidP="00C15CE2">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contra del acta de infracción impugnada.</w:t>
      </w:r>
      <w:r>
        <w:rPr>
          <w:rFonts w:ascii="Calibri" w:hAnsi="Calibri" w:cs="Calibri"/>
          <w:color w:val="595959" w:themeColor="text1" w:themeTint="A6"/>
          <w:sz w:val="26"/>
          <w:szCs w:val="26"/>
        </w:rPr>
        <w:t xml:space="preserve"> </w:t>
      </w:r>
    </w:p>
    <w:p w:rsidR="00C15CE2" w:rsidRPr="004F5D97" w:rsidRDefault="00C15CE2" w:rsidP="00C15CE2">
      <w:pPr>
        <w:pStyle w:val="Textoindependiente"/>
        <w:ind w:firstLine="708"/>
        <w:rPr>
          <w:rFonts w:ascii="Calibri" w:hAnsi="Calibri" w:cs="Calibri"/>
          <w:bCs/>
          <w:iCs/>
          <w:color w:val="595959" w:themeColor="text1" w:themeTint="A6"/>
          <w:sz w:val="20"/>
          <w:szCs w:val="20"/>
        </w:rPr>
      </w:pPr>
    </w:p>
    <w:p w:rsidR="00C15CE2" w:rsidRPr="004F5D97" w:rsidRDefault="00C15CE2" w:rsidP="00C15CE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376918 (tres-siete-seis-nueve-uno-ocho)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16 </w:t>
      </w:r>
      <w:r w:rsidRPr="00543F0F">
        <w:rPr>
          <w:rFonts w:ascii="Calibri" w:hAnsi="Calibri" w:cs="Calibri"/>
          <w:color w:val="595959" w:themeColor="text1" w:themeTint="A6"/>
          <w:sz w:val="26"/>
          <w:szCs w:val="26"/>
        </w:rPr>
        <w:t>dieciséis de</w:t>
      </w:r>
      <w:r>
        <w:rPr>
          <w:rFonts w:ascii="Calibri" w:hAnsi="Calibri" w:cs="Calibri"/>
          <w:b/>
          <w:color w:val="595959" w:themeColor="text1" w:themeTint="A6"/>
          <w:sz w:val="26"/>
          <w:szCs w:val="26"/>
        </w:rPr>
        <w:t xml:space="preserve"> junio</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2018 </w:t>
      </w:r>
      <w:r w:rsidRPr="00C83134">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ello en base a las consideraciones lógicas y jurídicas expresadas en el Considerando S</w:t>
      </w:r>
      <w:r>
        <w:rPr>
          <w:rFonts w:ascii="Calibri" w:hAnsi="Calibri" w:cs="Calibri"/>
          <w:color w:val="595959" w:themeColor="text1" w:themeTint="A6"/>
          <w:sz w:val="26"/>
          <w:szCs w:val="26"/>
        </w:rPr>
        <w:t>exto</w:t>
      </w:r>
      <w:r w:rsidRPr="004F5D97">
        <w:rPr>
          <w:rFonts w:ascii="Calibri" w:hAnsi="Calibri" w:cs="Calibri"/>
          <w:color w:val="595959" w:themeColor="text1" w:themeTint="A6"/>
          <w:sz w:val="26"/>
          <w:szCs w:val="26"/>
        </w:rPr>
        <w:t xml:space="preserve"> de esta sentencia. </w:t>
      </w:r>
      <w:r>
        <w:rPr>
          <w:rFonts w:ascii="Calibri" w:hAnsi="Calibri" w:cs="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w:t>
      </w:r>
      <w:r>
        <w:rPr>
          <w:rFonts w:ascii="Calibri" w:hAnsi="Calibri" w:cs="Calibri"/>
          <w:color w:val="595959" w:themeColor="text1" w:themeTint="A6"/>
          <w:sz w:val="26"/>
          <w:szCs w:val="26"/>
        </w:rPr>
        <w:t xml:space="preserve">. . . . . . . . . . . . . . </w:t>
      </w:r>
    </w:p>
    <w:p w:rsidR="00C15CE2" w:rsidRPr="004F5D97" w:rsidRDefault="00C15CE2" w:rsidP="00C15CE2">
      <w:pPr>
        <w:ind w:firstLine="708"/>
        <w:jc w:val="both"/>
        <w:rPr>
          <w:rFonts w:ascii="Calibri" w:hAnsi="Calibri" w:cs="Calibri"/>
          <w:b/>
          <w:bCs/>
          <w:i/>
          <w:iCs/>
          <w:color w:val="595959" w:themeColor="text1" w:themeTint="A6"/>
          <w:sz w:val="26"/>
          <w:szCs w:val="26"/>
        </w:rPr>
      </w:pPr>
    </w:p>
    <w:p w:rsidR="00C15CE2" w:rsidRPr="004F5D97" w:rsidRDefault="00C15CE2" w:rsidP="00C15CE2">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w:t>
      </w:r>
      <w:r>
        <w:rPr>
          <w:rFonts w:ascii="Calibri" w:hAnsi="Calibri"/>
          <w:color w:val="595959" w:themeColor="text1" w:themeTint="A6"/>
          <w:sz w:val="26"/>
        </w:rPr>
        <w:t xml:space="preserve">l ciudadano </w:t>
      </w:r>
      <w:r>
        <w:rPr>
          <w:rFonts w:ascii="Calibri" w:hAnsi="Calibri"/>
          <w:b/>
          <w:color w:val="595959" w:themeColor="text1" w:themeTint="A6"/>
          <w:sz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Pr="00543F0F">
        <w:rPr>
          <w:rFonts w:ascii="Calibri" w:hAnsi="Calibri" w:cs="Calibri"/>
          <w:b/>
          <w:bCs/>
          <w:iCs/>
          <w:color w:val="595959" w:themeColor="text1" w:themeTint="A6"/>
          <w:sz w:val="26"/>
          <w:szCs w:val="26"/>
        </w:rPr>
        <w:t>$628.68 (Seiscientos veintiocho pesos 68/100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w:t>
      </w:r>
      <w:r>
        <w:rPr>
          <w:rFonts w:ascii="Calibri" w:hAnsi="Calibri"/>
          <w:color w:val="595959" w:themeColor="text1" w:themeTint="A6"/>
          <w:sz w:val="26"/>
        </w:rPr>
        <w:t>Octavo</w:t>
      </w:r>
      <w:r w:rsidRPr="004F5D97">
        <w:rPr>
          <w:rFonts w:ascii="Calibri" w:hAnsi="Calibri"/>
          <w:color w:val="595959" w:themeColor="text1" w:themeTint="A6"/>
          <w:sz w:val="26"/>
        </w:rPr>
        <w:t xml:space="preserve">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w:t>
      </w:r>
      <w:r>
        <w:rPr>
          <w:rFonts w:ascii="Calibri" w:hAnsi="Calibri" w:cs="Calibri"/>
          <w:color w:val="595959" w:themeColor="text1" w:themeTint="A6"/>
          <w:sz w:val="26"/>
          <w:szCs w:val="26"/>
        </w:rPr>
        <w:t xml:space="preserve">. . . . . . </w:t>
      </w:r>
    </w:p>
    <w:p w:rsidR="00C15CE2" w:rsidRPr="004F5D97" w:rsidRDefault="00C15CE2" w:rsidP="00C15CE2">
      <w:pPr>
        <w:ind w:firstLine="708"/>
        <w:jc w:val="both"/>
        <w:rPr>
          <w:rFonts w:ascii="Calibri" w:hAnsi="Calibri" w:cs="Calibri"/>
          <w:b/>
          <w:color w:val="595959" w:themeColor="text1" w:themeTint="A6"/>
          <w:sz w:val="20"/>
          <w:szCs w:val="20"/>
        </w:rPr>
      </w:pPr>
    </w:p>
    <w:p w:rsidR="00C15CE2" w:rsidRPr="004F5D97" w:rsidRDefault="00C15CE2" w:rsidP="00C15CE2">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C15CE2" w:rsidRPr="004F5D97" w:rsidRDefault="00C15CE2" w:rsidP="00C15CE2">
      <w:pPr>
        <w:jc w:val="both"/>
        <w:rPr>
          <w:rFonts w:ascii="Calibri" w:hAnsi="Calibri" w:cs="Calibri"/>
          <w:color w:val="595959" w:themeColor="text1" w:themeTint="A6"/>
          <w:sz w:val="20"/>
          <w:szCs w:val="20"/>
        </w:rPr>
      </w:pPr>
    </w:p>
    <w:p w:rsidR="00C15CE2" w:rsidRPr="004F5D97" w:rsidRDefault="00C15CE2" w:rsidP="00C15CE2">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Notifíquese a la autoridad demandada por oficio y a la parte actora personalmente.</w:t>
      </w:r>
      <w:r>
        <w:rPr>
          <w:rFonts w:ascii="Calibri" w:hAnsi="Calibri" w:cs="Calibri"/>
          <w:color w:val="595959" w:themeColor="text1" w:themeTint="A6"/>
          <w:sz w:val="26"/>
          <w:szCs w:val="26"/>
        </w:rPr>
        <w:t xml:space="preserve"> . . . . . . . . . . . . . . . . . . . . . .</w:t>
      </w:r>
      <w:r w:rsidRPr="004F5D97">
        <w:rPr>
          <w:rFonts w:ascii="Calibri" w:hAnsi="Calibri" w:cs="Calibri"/>
          <w:color w:val="595959" w:themeColor="text1" w:themeTint="A6"/>
          <w:sz w:val="26"/>
          <w:szCs w:val="26"/>
        </w:rPr>
        <w:t xml:space="preserve"> . . . . . . . . . . . . . . . . . . . . . . . . . . . . . . . . . . </w:t>
      </w:r>
    </w:p>
    <w:p w:rsidR="00C15CE2" w:rsidRPr="004F5D97" w:rsidRDefault="00C15CE2" w:rsidP="00C15CE2">
      <w:pPr>
        <w:pStyle w:val="Textoindependiente"/>
        <w:rPr>
          <w:rFonts w:ascii="Calibri" w:hAnsi="Calibri" w:cs="Calibri"/>
          <w:color w:val="595959" w:themeColor="text1" w:themeTint="A6"/>
          <w:sz w:val="20"/>
          <w:szCs w:val="20"/>
        </w:rPr>
      </w:pPr>
    </w:p>
    <w:p w:rsidR="00C15CE2" w:rsidRPr="004F5D97" w:rsidRDefault="00C15CE2" w:rsidP="00C15CE2">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C15CE2" w:rsidRPr="004F5D97" w:rsidRDefault="00C15CE2" w:rsidP="00C15CE2">
      <w:pPr>
        <w:pStyle w:val="Textoindependiente"/>
        <w:rPr>
          <w:rFonts w:ascii="Calibri" w:hAnsi="Calibri" w:cs="Calibri"/>
          <w:color w:val="595959" w:themeColor="text1" w:themeTint="A6"/>
          <w:sz w:val="20"/>
          <w:szCs w:val="20"/>
        </w:rPr>
      </w:pPr>
    </w:p>
    <w:p w:rsidR="00C15CE2" w:rsidRPr="004F5D97" w:rsidRDefault="00C15CE2" w:rsidP="00C15CE2">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CC18FD" w:rsidRDefault="00C15CE2"/>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CE2"/>
    <w:rsid w:val="005278F1"/>
    <w:rsid w:val="00C15CE2"/>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F316E-7D30-42A2-ACB7-05B7BC83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CE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C15CE2"/>
    <w:pPr>
      <w:spacing w:after="120"/>
    </w:pPr>
  </w:style>
  <w:style w:type="character" w:customStyle="1" w:styleId="TextoindependienteCar">
    <w:name w:val="Texto independiente Car"/>
    <w:basedOn w:val="Fuentedeprrafopredeter"/>
    <w:link w:val="Textoindependiente"/>
    <w:uiPriority w:val="99"/>
    <w:rsid w:val="00C15CE2"/>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C15CE2"/>
    <w:pPr>
      <w:spacing w:after="120"/>
      <w:ind w:left="283"/>
    </w:pPr>
  </w:style>
  <w:style w:type="character" w:customStyle="1" w:styleId="SangradetextonormalCar">
    <w:name w:val="Sangría de texto normal Car"/>
    <w:basedOn w:val="Fuentedeprrafopredeter"/>
    <w:link w:val="Sangradetextonormal"/>
    <w:rsid w:val="00C15CE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3597</Words>
  <Characters>19784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2018-10-31T18:33:00Z</dcterms:created>
  <dcterms:modified xsi:type="dcterms:W3CDTF">2018-10-31T18:34:00Z</dcterms:modified>
</cp:coreProperties>
</file>